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>Krycí list nabídky uchazeče</w:t>
      </w:r>
    </w:p>
    <w:p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8B3B5E">
        <w:t>388</w:t>
      </w:r>
      <w:r w:rsidR="00D612B2">
        <w:t>/</w:t>
      </w:r>
      <w:r w:rsidR="00BD7F14">
        <w:t>1</w:t>
      </w:r>
      <w:r w:rsidR="008B3B5E">
        <w:t>9</w:t>
      </w:r>
      <w:r w:rsidR="00BD7F14">
        <w:t>/OCN</w:t>
      </w:r>
    </w:p>
    <w:p w:rsidR="00CA669F" w:rsidRDefault="00CA669F" w:rsidP="001E1A96">
      <w:pPr>
        <w:jc w:val="center"/>
      </w:pPr>
    </w:p>
    <w:p w:rsidR="005B38D6" w:rsidRPr="005B38D6" w:rsidRDefault="005B4461" w:rsidP="00BE5CDF">
      <w:pPr>
        <w:jc w:val="center"/>
        <w:rPr>
          <w:b/>
          <w:sz w:val="28"/>
          <w:szCs w:val="28"/>
        </w:rPr>
      </w:pPr>
      <w:r w:rsidRPr="00E76C5D">
        <w:rPr>
          <w:b/>
          <w:sz w:val="28"/>
          <w:szCs w:val="28"/>
        </w:rPr>
        <w:t>„</w:t>
      </w:r>
      <w:r w:rsidR="005B38D6" w:rsidRPr="005B38D6">
        <w:rPr>
          <w:b/>
          <w:sz w:val="28"/>
          <w:szCs w:val="28"/>
        </w:rPr>
        <w:t>Oprava katodové ochrany a elektroinstalace armaturních šachet na trasách produktovodů ČEPRO, a.s.“</w:t>
      </w:r>
    </w:p>
    <w:p w:rsidR="003109FD" w:rsidRDefault="003109FD" w:rsidP="002E6771">
      <w:pPr>
        <w:jc w:val="center"/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50384D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50384D"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50384D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50384D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50384D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50384D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50384D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50384D">
            <w:r>
              <w:t>IČ</w:t>
            </w:r>
            <w:r w:rsidR="0050384D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50384D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50384D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50384D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50384D"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0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50384D" w:rsidP="005B38D6">
                  <w:r>
                    <w:t>Ing. František Todt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50384D" w:rsidP="005B38D6">
                  <w:r>
                    <w:t xml:space="preserve">Člen </w:t>
                  </w:r>
                  <w:r w:rsidR="00EB143B">
                    <w:t>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50384D">
        <w:tc>
          <w:tcPr>
            <w:tcW w:w="4606" w:type="dxa"/>
            <w:shd w:val="clear" w:color="auto" w:fill="BFBFBF" w:themeFill="background1" w:themeFillShade="BF"/>
          </w:tcPr>
          <w:p w:rsidR="00827F2D" w:rsidRDefault="001A055E" w:rsidP="0050384D">
            <w:r>
              <w:t>tel.</w:t>
            </w:r>
            <w:r w:rsidR="0050384D">
              <w:t>/kontaktní osoba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50384D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50384D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50384D">
        <w:tc>
          <w:tcPr>
            <w:tcW w:w="4606" w:type="dxa"/>
            <w:shd w:val="clear" w:color="auto" w:fill="BFBFBF" w:themeFill="background1" w:themeFillShade="BF"/>
          </w:tcPr>
          <w:p w:rsidR="00F854FA" w:rsidRDefault="002813AB" w:rsidP="0050384D"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50384D">
        <w:tc>
          <w:tcPr>
            <w:tcW w:w="4606" w:type="dxa"/>
            <w:shd w:val="clear" w:color="auto" w:fill="BFBFBF" w:themeFill="background1" w:themeFillShade="BF"/>
          </w:tcPr>
          <w:p w:rsidR="00F854FA" w:rsidRDefault="00F854FA" w:rsidP="0050384D"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50384D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50384D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50384D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50384D">
            <w:r>
              <w:t>IČ</w:t>
            </w:r>
            <w:r w:rsidR="00445C39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50384D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50384D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50384D">
        <w:tc>
          <w:tcPr>
            <w:tcW w:w="4606" w:type="dxa"/>
            <w:shd w:val="clear" w:color="auto" w:fill="BFBFBF" w:themeFill="background1" w:themeFillShade="BF"/>
          </w:tcPr>
          <w:p w:rsidR="00B65C81" w:rsidRDefault="002813AB" w:rsidP="0050384D"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bookmarkStart w:id="0" w:name="_GoBack"/>
            <w:bookmarkEnd w:id="0"/>
          </w:p>
        </w:tc>
      </w:tr>
      <w:tr w:rsidR="00B65C81" w:rsidTr="0050384D">
        <w:tc>
          <w:tcPr>
            <w:tcW w:w="4606" w:type="dxa"/>
            <w:shd w:val="clear" w:color="auto" w:fill="BFBFBF" w:themeFill="background1" w:themeFillShade="BF"/>
          </w:tcPr>
          <w:p w:rsidR="00B65C81" w:rsidRDefault="00B65C81" w:rsidP="0050384D">
            <w:r>
              <w:t>tel/</w:t>
            </w:r>
            <w:r w:rsidR="0050384D">
              <w:t>kontaktní osoba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50384D">
        <w:tc>
          <w:tcPr>
            <w:tcW w:w="4606" w:type="dxa"/>
            <w:shd w:val="clear" w:color="auto" w:fill="BFBFBF" w:themeFill="background1" w:themeFillShade="BF"/>
          </w:tcPr>
          <w:p w:rsidR="00B65C81" w:rsidRDefault="00B65C81" w:rsidP="0050384D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CA669F" w:rsidRDefault="00CA669F" w:rsidP="001E1A96">
      <w:pPr>
        <w:jc w:val="center"/>
      </w:pPr>
    </w:p>
    <w:p w:rsidR="00B65C81" w:rsidRDefault="00B65C81" w:rsidP="00B65C81">
      <w:pPr>
        <w:rPr>
          <w:b/>
        </w:rPr>
      </w:pPr>
      <w:r w:rsidRPr="00B65C81">
        <w:rPr>
          <w:b/>
        </w:rPr>
        <w:t>Údaje o nabídce:</w:t>
      </w:r>
      <w:r w:rsidR="001722EE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A3084" w:rsidTr="00667DC0">
        <w:trPr>
          <w:trHeight w:val="724"/>
        </w:trPr>
        <w:tc>
          <w:tcPr>
            <w:tcW w:w="4606" w:type="dxa"/>
            <w:shd w:val="clear" w:color="auto" w:fill="BFBFBF" w:themeFill="background1" w:themeFillShade="BF"/>
          </w:tcPr>
          <w:p w:rsidR="002A3084" w:rsidRDefault="002A3084" w:rsidP="00FC203D"/>
          <w:p w:rsidR="002A3084" w:rsidRDefault="002A3084" w:rsidP="00FC203D">
            <w:r w:rsidRPr="00667DC0">
              <w:rPr>
                <w:shd w:val="clear" w:color="auto" w:fill="BFBFBF" w:themeFill="background1" w:themeFillShade="BF"/>
              </w:rPr>
              <w:t xml:space="preserve">Celková nabídková cena v Kč </w:t>
            </w:r>
            <w:proofErr w:type="gramStart"/>
            <w:r w:rsidRPr="00667DC0">
              <w:rPr>
                <w:shd w:val="clear" w:color="auto" w:fill="BFBFBF" w:themeFill="background1" w:themeFillShade="BF"/>
              </w:rPr>
              <w:t>bez  DPH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:rsidR="002A3084" w:rsidRDefault="002A3084" w:rsidP="00FC203D">
            <w:pPr>
              <w:jc w:val="center"/>
            </w:pPr>
          </w:p>
        </w:tc>
      </w:tr>
    </w:tbl>
    <w:p w:rsidR="006915DC" w:rsidRDefault="006915DC" w:rsidP="00B65C81">
      <w:pPr>
        <w:rPr>
          <w:b/>
        </w:rPr>
      </w:pPr>
    </w:p>
    <w:p w:rsidR="006915DC" w:rsidRDefault="006915DC" w:rsidP="00B65C81">
      <w:pPr>
        <w:rPr>
          <w:b/>
        </w:rPr>
      </w:pPr>
    </w:p>
    <w:p w:rsidR="006915DC" w:rsidRDefault="006915DC" w:rsidP="00B65C81">
      <w:pPr>
        <w:rPr>
          <w:b/>
        </w:rPr>
      </w:pPr>
    </w:p>
    <w:p w:rsidR="00CA669F" w:rsidRDefault="00CA669F" w:rsidP="00B65C81"/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11" w:rsidRDefault="00044E11">
      <w:r>
        <w:separator/>
      </w:r>
    </w:p>
  </w:endnote>
  <w:endnote w:type="continuationSeparator" w:id="0">
    <w:p w:rsidR="00044E11" w:rsidRDefault="0004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11" w:rsidRDefault="00044E11">
      <w:r>
        <w:separator/>
      </w:r>
    </w:p>
  </w:footnote>
  <w:footnote w:type="continuationSeparator" w:id="0">
    <w:p w:rsidR="00044E11" w:rsidRDefault="00044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44E11"/>
    <w:rsid w:val="00064670"/>
    <w:rsid w:val="000A3BCB"/>
    <w:rsid w:val="000C5530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31BB2"/>
    <w:rsid w:val="00242D35"/>
    <w:rsid w:val="00252AF9"/>
    <w:rsid w:val="00257256"/>
    <w:rsid w:val="002813AB"/>
    <w:rsid w:val="00293AC9"/>
    <w:rsid w:val="002A3084"/>
    <w:rsid w:val="002E6771"/>
    <w:rsid w:val="002F37D9"/>
    <w:rsid w:val="003109FD"/>
    <w:rsid w:val="0033212B"/>
    <w:rsid w:val="00351663"/>
    <w:rsid w:val="00372A33"/>
    <w:rsid w:val="003C3D9B"/>
    <w:rsid w:val="004169A3"/>
    <w:rsid w:val="00445C39"/>
    <w:rsid w:val="004A6A54"/>
    <w:rsid w:val="004F4F8A"/>
    <w:rsid w:val="0050384D"/>
    <w:rsid w:val="005B38D6"/>
    <w:rsid w:val="005B4461"/>
    <w:rsid w:val="00605323"/>
    <w:rsid w:val="00667DC0"/>
    <w:rsid w:val="006710CC"/>
    <w:rsid w:val="006915DC"/>
    <w:rsid w:val="007476F6"/>
    <w:rsid w:val="00751814"/>
    <w:rsid w:val="00767E59"/>
    <w:rsid w:val="00774D0C"/>
    <w:rsid w:val="00795700"/>
    <w:rsid w:val="007A5F19"/>
    <w:rsid w:val="007E2E44"/>
    <w:rsid w:val="007F65E5"/>
    <w:rsid w:val="00813138"/>
    <w:rsid w:val="00827F2D"/>
    <w:rsid w:val="00837AEC"/>
    <w:rsid w:val="00847CC0"/>
    <w:rsid w:val="00880820"/>
    <w:rsid w:val="00886EC3"/>
    <w:rsid w:val="008A0C9A"/>
    <w:rsid w:val="008B3B5E"/>
    <w:rsid w:val="008C21AA"/>
    <w:rsid w:val="008C67B4"/>
    <w:rsid w:val="009D0A02"/>
    <w:rsid w:val="009E78BD"/>
    <w:rsid w:val="00A46389"/>
    <w:rsid w:val="00A53C0E"/>
    <w:rsid w:val="00AB18D1"/>
    <w:rsid w:val="00AC6854"/>
    <w:rsid w:val="00B349A3"/>
    <w:rsid w:val="00B51ACF"/>
    <w:rsid w:val="00B65C81"/>
    <w:rsid w:val="00BD7F14"/>
    <w:rsid w:val="00BE5CDF"/>
    <w:rsid w:val="00BF29AD"/>
    <w:rsid w:val="00C5443C"/>
    <w:rsid w:val="00C56620"/>
    <w:rsid w:val="00CA669F"/>
    <w:rsid w:val="00D17D97"/>
    <w:rsid w:val="00D33884"/>
    <w:rsid w:val="00D612B2"/>
    <w:rsid w:val="00D74026"/>
    <w:rsid w:val="00DB3049"/>
    <w:rsid w:val="00DD31C5"/>
    <w:rsid w:val="00DF4989"/>
    <w:rsid w:val="00E26A34"/>
    <w:rsid w:val="00EA2B53"/>
    <w:rsid w:val="00EB143B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64BD-8469-4894-BC0B-67D3960E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29</cp:revision>
  <dcterms:created xsi:type="dcterms:W3CDTF">2015-06-18T09:36:00Z</dcterms:created>
  <dcterms:modified xsi:type="dcterms:W3CDTF">2020-01-14T09:31:00Z</dcterms:modified>
</cp:coreProperties>
</file>